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25F0" w14:textId="18C0B051" w:rsidR="002E2AC2" w:rsidRPr="00FA6191" w:rsidRDefault="00122711" w:rsidP="00B20639">
      <w:pPr>
        <w:rPr>
          <w:color w:val="000000" w:themeColor="text1"/>
        </w:rPr>
      </w:pPr>
      <w:r w:rsidRPr="00FA6191">
        <w:rPr>
          <w:color w:val="000000" w:themeColor="text1"/>
        </w:rPr>
        <w:t>УДК 004.045:</w:t>
      </w:r>
      <w:r w:rsidR="00B57B8F" w:rsidRPr="00FA6191">
        <w:rPr>
          <w:color w:val="000000" w:themeColor="text1"/>
        </w:rPr>
        <w:t xml:space="preserve"> 004.3'124</w:t>
      </w:r>
    </w:p>
    <w:p w14:paraId="6871DA84" w14:textId="0F1DFF72" w:rsidR="00B977D6" w:rsidRPr="005C4219" w:rsidRDefault="005C4219" w:rsidP="002A7F83">
      <w:pPr>
        <w:pStyle w:val="1"/>
        <w:rPr>
          <w:color w:val="000000" w:themeColor="text1"/>
        </w:rPr>
      </w:pPr>
      <w:r w:rsidRPr="005C4219">
        <w:rPr>
          <w:color w:val="000000" w:themeColor="text1"/>
        </w:rPr>
        <w:t>КОМП</w:t>
      </w:r>
      <w:r w:rsidRPr="005C4219">
        <w:rPr>
          <w:color w:val="000000" w:themeColor="text1"/>
          <w:lang w:val="ru-RU"/>
        </w:rPr>
        <w:t>’</w:t>
      </w:r>
      <w:r w:rsidRPr="005C4219">
        <w:rPr>
          <w:color w:val="000000" w:themeColor="text1"/>
        </w:rPr>
        <w:t>ЮТЕРНА</w:t>
      </w:r>
      <w:r w:rsidR="008C28B8" w:rsidRPr="005C4219">
        <w:rPr>
          <w:color w:val="000000" w:themeColor="text1"/>
        </w:rPr>
        <w:t xml:space="preserve"> СИСТЕМА ВИ</w:t>
      </w:r>
      <w:r w:rsidRPr="005C4219">
        <w:rPr>
          <w:color w:val="000000" w:themeColor="text1"/>
        </w:rPr>
        <w:t>МІРЮВАННЯ ТЕМПЕРАТУРИ</w:t>
      </w:r>
      <w:r w:rsidR="008C28B8" w:rsidRPr="005C4219">
        <w:rPr>
          <w:color w:val="000000" w:themeColor="text1"/>
        </w:rPr>
        <w:t xml:space="preserve"> </w:t>
      </w:r>
      <w:r w:rsidRPr="005C4219">
        <w:rPr>
          <w:color w:val="000000" w:themeColor="text1"/>
        </w:rPr>
        <w:t>ІНФРАЧЕРВОНОГО ВИПРОМІНЮВАЧА</w:t>
      </w:r>
    </w:p>
    <w:p w14:paraId="11A37798" w14:textId="354EECD5" w:rsidR="00283CDE" w:rsidRDefault="00F72C53" w:rsidP="00CA1554">
      <w:pPr>
        <w:pStyle w:val="a5"/>
        <w:jc w:val="center"/>
      </w:pPr>
      <w:proofErr w:type="spellStart"/>
      <w:r>
        <w:rPr>
          <w:sz w:val="22"/>
        </w:rPr>
        <w:t>Стецун</w:t>
      </w:r>
      <w:proofErr w:type="spellEnd"/>
      <w:r>
        <w:rPr>
          <w:sz w:val="22"/>
        </w:rPr>
        <w:t xml:space="preserve"> </w:t>
      </w:r>
      <w:r w:rsidR="00090149">
        <w:rPr>
          <w:sz w:val="22"/>
        </w:rPr>
        <w:t>А.О</w:t>
      </w:r>
      <w:r w:rsidR="360C2947" w:rsidRPr="00CA1554">
        <w:rPr>
          <w:sz w:val="22"/>
        </w:rPr>
        <w:t xml:space="preserve">., </w:t>
      </w:r>
      <w:proofErr w:type="spellStart"/>
      <w:r>
        <w:rPr>
          <w:sz w:val="22"/>
        </w:rPr>
        <w:t>Крутенко</w:t>
      </w:r>
      <w:proofErr w:type="spellEnd"/>
      <w:r>
        <w:rPr>
          <w:sz w:val="22"/>
        </w:rPr>
        <w:t xml:space="preserve"> </w:t>
      </w:r>
      <w:r w:rsidR="00090149">
        <w:rPr>
          <w:sz w:val="22"/>
        </w:rPr>
        <w:t>О.О.</w:t>
      </w:r>
      <w:r>
        <w:rPr>
          <w:sz w:val="22"/>
        </w:rPr>
        <w:t xml:space="preserve">, </w:t>
      </w:r>
      <w:proofErr w:type="spellStart"/>
      <w:r w:rsidR="008C28B8">
        <w:rPr>
          <w:sz w:val="22"/>
        </w:rPr>
        <w:t>Сагун</w:t>
      </w:r>
      <w:proofErr w:type="spellEnd"/>
      <w:r w:rsidR="008C28B8">
        <w:rPr>
          <w:sz w:val="22"/>
        </w:rPr>
        <w:t xml:space="preserve"> А.В</w:t>
      </w:r>
      <w:r w:rsidR="360C2947">
        <w:t>.</w:t>
      </w:r>
    </w:p>
    <w:p w14:paraId="3C3ABE9C" w14:textId="77777777" w:rsidR="00B20639" w:rsidRDefault="00B20639" w:rsidP="00A61A24">
      <w:pPr>
        <w:pStyle w:val="a5"/>
        <w:ind w:left="0" w:firstLine="567"/>
        <w:rPr>
          <w:b/>
          <w:sz w:val="24"/>
          <w:szCs w:val="24"/>
        </w:rPr>
      </w:pPr>
    </w:p>
    <w:p w14:paraId="0464375C" w14:textId="530177FA" w:rsidR="00244774" w:rsidRPr="00E56467" w:rsidRDefault="00E96F5C" w:rsidP="00A61A24">
      <w:pPr>
        <w:pStyle w:val="a5"/>
        <w:ind w:left="0" w:firstLine="567"/>
        <w:rPr>
          <w:color w:val="000000" w:themeColor="text1"/>
          <w:sz w:val="24"/>
          <w:szCs w:val="24"/>
        </w:rPr>
      </w:pPr>
      <w:r w:rsidRPr="00E56467">
        <w:rPr>
          <w:b/>
          <w:color w:val="000000" w:themeColor="text1"/>
          <w:sz w:val="24"/>
          <w:szCs w:val="24"/>
        </w:rPr>
        <w:t>Основне завдання системи</w:t>
      </w:r>
      <w:r w:rsidR="008C28B8" w:rsidRPr="00E56467">
        <w:rPr>
          <w:b/>
          <w:color w:val="000000" w:themeColor="text1"/>
          <w:sz w:val="24"/>
          <w:szCs w:val="24"/>
        </w:rPr>
        <w:t xml:space="preserve">: </w:t>
      </w:r>
      <w:r w:rsidR="00E56467" w:rsidRPr="00E56467">
        <w:rPr>
          <w:color w:val="000000" w:themeColor="text1"/>
          <w:sz w:val="24"/>
          <w:szCs w:val="24"/>
        </w:rPr>
        <w:t>вимірювання температури у визначеній точці об’єкта із заданою точністю.</w:t>
      </w:r>
    </w:p>
    <w:p w14:paraId="5B4F7AEA" w14:textId="629BDA54" w:rsidR="006E0C3C" w:rsidRPr="00BE3E66" w:rsidRDefault="006E0C3C" w:rsidP="008C28B8">
      <w:pPr>
        <w:pStyle w:val="a5"/>
        <w:ind w:left="0" w:firstLine="567"/>
        <w:rPr>
          <w:sz w:val="24"/>
          <w:szCs w:val="24"/>
        </w:rPr>
      </w:pPr>
      <w:r w:rsidRPr="00BE3E66">
        <w:rPr>
          <w:b/>
          <w:sz w:val="24"/>
          <w:szCs w:val="24"/>
        </w:rPr>
        <w:t>Мета дослідження</w:t>
      </w:r>
      <w:r w:rsidR="001D7B1F" w:rsidRPr="00BE3E66">
        <w:rPr>
          <w:b/>
          <w:sz w:val="24"/>
          <w:szCs w:val="24"/>
        </w:rPr>
        <w:t>:</w:t>
      </w:r>
      <w:r w:rsidR="002972FD" w:rsidRPr="002972FD">
        <w:t xml:space="preserve"> </w:t>
      </w:r>
      <w:r w:rsidR="002972FD" w:rsidRPr="002972FD">
        <w:rPr>
          <w:sz w:val="24"/>
          <w:szCs w:val="24"/>
        </w:rPr>
        <w:t>створення системи вимірювання температури на інфрачервоному випромінювачі на базі універсальної мікропроцесорної платформи</w:t>
      </w:r>
      <w:r w:rsidR="002972FD">
        <w:rPr>
          <w:sz w:val="24"/>
          <w:szCs w:val="24"/>
        </w:rPr>
        <w:t xml:space="preserve"> </w:t>
      </w:r>
      <w:r w:rsidR="002972FD">
        <w:rPr>
          <w:sz w:val="24"/>
          <w:szCs w:val="24"/>
          <w:lang w:val="en-US"/>
        </w:rPr>
        <w:t>Arduino</w:t>
      </w:r>
      <w:r w:rsidR="008C28B8" w:rsidRPr="008C28B8">
        <w:rPr>
          <w:sz w:val="24"/>
          <w:szCs w:val="24"/>
        </w:rPr>
        <w:t>.</w:t>
      </w:r>
    </w:p>
    <w:p w14:paraId="3FE5C697" w14:textId="13D6A54A" w:rsidR="008C28B8" w:rsidRPr="008C28B8" w:rsidRDefault="008C28B8" w:rsidP="00227821">
      <w:pPr>
        <w:pStyle w:val="a5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Об’єкт дослідження: </w:t>
      </w:r>
      <w:r w:rsidR="002972FD" w:rsidRPr="002972FD">
        <w:rPr>
          <w:sz w:val="24"/>
          <w:szCs w:val="24"/>
        </w:rPr>
        <w:t>система вимірювання температури на інфрачервоному випромінювачі</w:t>
      </w:r>
      <w:r w:rsidRPr="002972FD">
        <w:rPr>
          <w:sz w:val="24"/>
          <w:szCs w:val="24"/>
        </w:rPr>
        <w:t>.</w:t>
      </w:r>
    </w:p>
    <w:p w14:paraId="62EC6289" w14:textId="52AF1D6C" w:rsidR="00A61A24" w:rsidRPr="008C28B8" w:rsidRDefault="00604420" w:rsidP="00227821">
      <w:pPr>
        <w:pStyle w:val="a5"/>
        <w:ind w:left="0" w:firstLine="567"/>
        <w:rPr>
          <w:sz w:val="24"/>
          <w:szCs w:val="24"/>
        </w:rPr>
      </w:pPr>
      <w:r w:rsidRPr="00BE3E66">
        <w:rPr>
          <w:b/>
          <w:sz w:val="24"/>
          <w:szCs w:val="24"/>
        </w:rPr>
        <w:t>Предмет дослідження:</w:t>
      </w:r>
      <w:r w:rsidR="00227821" w:rsidRPr="00227821">
        <w:rPr>
          <w:sz w:val="24"/>
          <w:szCs w:val="24"/>
          <w:lang w:val="ru-RU"/>
        </w:rPr>
        <w:t xml:space="preserve"> </w:t>
      </w:r>
      <w:r w:rsidR="00227821">
        <w:rPr>
          <w:sz w:val="24"/>
          <w:szCs w:val="24"/>
        </w:rPr>
        <w:t>джерело інфрачервоного</w:t>
      </w:r>
      <w:r w:rsidR="009E0337">
        <w:rPr>
          <w:sz w:val="24"/>
          <w:szCs w:val="24"/>
        </w:rPr>
        <w:t xml:space="preserve"> (ІЧ)</w:t>
      </w:r>
      <w:r w:rsidR="00227821">
        <w:rPr>
          <w:sz w:val="24"/>
          <w:szCs w:val="24"/>
        </w:rPr>
        <w:t xml:space="preserve"> випромінювання </w:t>
      </w:r>
      <w:r w:rsidR="009E0337">
        <w:rPr>
          <w:sz w:val="24"/>
          <w:szCs w:val="24"/>
        </w:rPr>
        <w:t xml:space="preserve">- </w:t>
      </w:r>
      <w:r w:rsidR="00227821">
        <w:rPr>
          <w:sz w:val="24"/>
          <w:szCs w:val="24"/>
        </w:rPr>
        <w:t>система ІЧ нагрівачів</w:t>
      </w:r>
      <w:r w:rsidR="008C28B8" w:rsidRPr="008C28B8">
        <w:rPr>
          <w:sz w:val="24"/>
          <w:szCs w:val="24"/>
        </w:rPr>
        <w:t>.</w:t>
      </w:r>
    </w:p>
    <w:p w14:paraId="206FD537" w14:textId="77777777" w:rsidR="00CA0496" w:rsidRPr="00BE3E66" w:rsidRDefault="00CA0496" w:rsidP="00CA0496">
      <w:pPr>
        <w:pStyle w:val="a5"/>
        <w:ind w:firstLine="283"/>
        <w:rPr>
          <w:sz w:val="24"/>
          <w:szCs w:val="24"/>
        </w:rPr>
      </w:pPr>
    </w:p>
    <w:p w14:paraId="3B517083" w14:textId="41CEAC53" w:rsidR="00B67ECB" w:rsidRDefault="008D0D0C" w:rsidP="00B67ECB">
      <w:pPr>
        <w:pStyle w:val="a5"/>
        <w:ind w:left="0" w:firstLine="567"/>
        <w:rPr>
          <w:rFonts w:cs="Times New Roman"/>
          <w:sz w:val="24"/>
          <w:szCs w:val="24"/>
        </w:rPr>
      </w:pPr>
      <w:proofErr w:type="spellStart"/>
      <w:r w:rsidRPr="00DD6522">
        <w:rPr>
          <w:rFonts w:cs="Times New Roman"/>
          <w:sz w:val="24"/>
          <w:szCs w:val="24"/>
        </w:rPr>
        <w:t>C</w:t>
      </w:r>
      <w:r w:rsidR="00DD6522" w:rsidRPr="00DD6522">
        <w:rPr>
          <w:rFonts w:cs="Times New Roman"/>
          <w:sz w:val="24"/>
          <w:szCs w:val="24"/>
        </w:rPr>
        <w:t>пектр</w:t>
      </w:r>
      <w:proofErr w:type="spellEnd"/>
      <w:r w:rsidRPr="008D0D0C">
        <w:rPr>
          <w:rFonts w:cs="Times New Roman"/>
          <w:sz w:val="24"/>
          <w:szCs w:val="24"/>
        </w:rPr>
        <w:t xml:space="preserve"> ІЧ нагрівачів не такий широкий, як у сонячного світла. Він зосереджений в довгохвильової області ІЧ діапазону з довжиною хвилі λ </w:t>
      </w:r>
      <w:r>
        <w:rPr>
          <w:rFonts w:cs="Times New Roman"/>
          <w:sz w:val="24"/>
          <w:szCs w:val="24"/>
        </w:rPr>
        <w:t>= 0,74</w:t>
      </w:r>
      <w:r w:rsidRPr="008D0D0C">
        <w:rPr>
          <w:rFonts w:cs="Times New Roman"/>
          <w:sz w:val="24"/>
          <w:szCs w:val="24"/>
        </w:rPr>
        <w:t xml:space="preserve">-2000 </w:t>
      </w:r>
      <w:proofErr w:type="spellStart"/>
      <w:r w:rsidRPr="008D0D0C">
        <w:rPr>
          <w:rFonts w:cs="Times New Roman"/>
          <w:sz w:val="24"/>
          <w:szCs w:val="24"/>
        </w:rPr>
        <w:t>мкм</w:t>
      </w:r>
      <w:proofErr w:type="spellEnd"/>
      <w:r>
        <w:rPr>
          <w:rFonts w:cs="Times New Roman"/>
          <w:sz w:val="24"/>
          <w:szCs w:val="24"/>
        </w:rPr>
        <w:t>, але найбільш інтенсивне виділення тепла відбувається при λ = 50</w:t>
      </w:r>
      <w:r w:rsidRPr="008D0D0C">
        <w:rPr>
          <w:rFonts w:cs="Times New Roman"/>
          <w:sz w:val="24"/>
          <w:szCs w:val="24"/>
        </w:rPr>
        <w:t>-2000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мкм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8D0D0C">
        <w:rPr>
          <w:rFonts w:cs="Times New Roman"/>
          <w:sz w:val="24"/>
          <w:szCs w:val="24"/>
        </w:rPr>
        <w:t>[1]</w:t>
      </w:r>
      <w:r w:rsidR="00AE3E21">
        <w:rPr>
          <w:rFonts w:cs="Times New Roman"/>
          <w:sz w:val="24"/>
          <w:szCs w:val="24"/>
        </w:rPr>
        <w:t>,</w:t>
      </w:r>
      <w:r w:rsidR="00AE3E21" w:rsidRPr="00AE3E21">
        <w:rPr>
          <w:rFonts w:cs="Times New Roman"/>
          <w:sz w:val="24"/>
          <w:szCs w:val="24"/>
        </w:rPr>
        <w:t>[2]</w:t>
      </w:r>
      <w:r>
        <w:rPr>
          <w:rFonts w:cs="Times New Roman"/>
          <w:sz w:val="24"/>
          <w:szCs w:val="24"/>
        </w:rPr>
        <w:t>.</w:t>
      </w:r>
      <w:r w:rsidRPr="008D0D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Сама</w:t>
      </w:r>
      <w:r w:rsidRPr="008D0D0C">
        <w:rPr>
          <w:rFonts w:cs="Times New Roman"/>
          <w:sz w:val="24"/>
          <w:szCs w:val="24"/>
        </w:rPr>
        <w:t xml:space="preserve"> </w:t>
      </w:r>
      <w:r w:rsidR="00AE3E21">
        <w:rPr>
          <w:rFonts w:cs="Times New Roman"/>
          <w:sz w:val="24"/>
          <w:szCs w:val="24"/>
        </w:rPr>
        <w:t>конструкція ІЧ-</w:t>
      </w:r>
      <w:r w:rsidRPr="008D0D0C">
        <w:rPr>
          <w:rFonts w:cs="Times New Roman"/>
          <w:sz w:val="24"/>
          <w:szCs w:val="24"/>
        </w:rPr>
        <w:t>нагрівача</w:t>
      </w:r>
      <w:r>
        <w:rPr>
          <w:rFonts w:cs="Times New Roman"/>
          <w:sz w:val="24"/>
          <w:szCs w:val="24"/>
        </w:rPr>
        <w:t xml:space="preserve"> включає: </w:t>
      </w:r>
      <w:r w:rsidRPr="008D0D0C">
        <w:rPr>
          <w:rFonts w:cs="Times New Roman"/>
          <w:sz w:val="24"/>
          <w:szCs w:val="24"/>
        </w:rPr>
        <w:t>нагрівальний елемент (випромінювач в корпус</w:t>
      </w:r>
      <w:r w:rsidR="00AE3E21">
        <w:rPr>
          <w:rFonts w:cs="Times New Roman"/>
          <w:sz w:val="24"/>
          <w:szCs w:val="24"/>
        </w:rPr>
        <w:t>і</w:t>
      </w:r>
      <w:r w:rsidRPr="008D0D0C">
        <w:rPr>
          <w:rFonts w:cs="Times New Roman"/>
          <w:sz w:val="24"/>
          <w:szCs w:val="24"/>
        </w:rPr>
        <w:t>), рефлектор (вмо</w:t>
      </w:r>
      <w:r w:rsidR="00E56467">
        <w:rPr>
          <w:rFonts w:cs="Times New Roman"/>
          <w:sz w:val="24"/>
          <w:szCs w:val="24"/>
        </w:rPr>
        <w:t xml:space="preserve">нтовується в корпус нагрівача) і виступає, як </w:t>
      </w:r>
      <w:r w:rsidRPr="008D0D0C">
        <w:rPr>
          <w:rFonts w:cs="Times New Roman"/>
          <w:sz w:val="24"/>
          <w:szCs w:val="24"/>
        </w:rPr>
        <w:t>відбивача ІЧ променів та концентрує їх на об’єкті,</w:t>
      </w:r>
      <w:r>
        <w:rPr>
          <w:rFonts w:cs="Times New Roman"/>
          <w:sz w:val="24"/>
          <w:szCs w:val="24"/>
        </w:rPr>
        <w:t xml:space="preserve"> клеми для підключення до корпусу об’єкту нагріву.</w:t>
      </w:r>
    </w:p>
    <w:p w14:paraId="0217664B" w14:textId="4DDFDE6B" w:rsidR="00E56467" w:rsidRPr="00E56467" w:rsidRDefault="00DD6522" w:rsidP="00E56467">
      <w:pPr>
        <w:pStyle w:val="a5"/>
        <w:ind w:left="0" w:firstLine="567"/>
        <w:rPr>
          <w:rFonts w:cs="Times New Roman"/>
          <w:sz w:val="24"/>
          <w:szCs w:val="24"/>
          <w:lang w:val="ru-RU"/>
        </w:rPr>
      </w:pPr>
      <w:r w:rsidRPr="00DD6522">
        <w:rPr>
          <w:rFonts w:cs="Times New Roman"/>
          <w:sz w:val="24"/>
          <w:szCs w:val="24"/>
        </w:rPr>
        <w:t xml:space="preserve">Для систем вимірювання температури </w:t>
      </w:r>
      <w:r w:rsidR="00E56467">
        <w:rPr>
          <w:rFonts w:cs="Times New Roman"/>
          <w:sz w:val="24"/>
          <w:szCs w:val="24"/>
        </w:rPr>
        <w:t>на ІЧ-</w:t>
      </w:r>
      <w:r w:rsidRPr="00DD6522">
        <w:rPr>
          <w:rFonts w:cs="Times New Roman"/>
          <w:sz w:val="24"/>
          <w:szCs w:val="24"/>
        </w:rPr>
        <w:t>випромінювачі задачею є вимірювання температури із заданою точністю в одній або декі</w:t>
      </w:r>
      <w:r w:rsidR="00E56467">
        <w:rPr>
          <w:rFonts w:cs="Times New Roman"/>
          <w:sz w:val="24"/>
          <w:szCs w:val="24"/>
        </w:rPr>
        <w:t>лькох точках на об’єкті контролю</w:t>
      </w:r>
      <w:r w:rsidRPr="00DD6522">
        <w:rPr>
          <w:rFonts w:cs="Times New Roman"/>
          <w:sz w:val="24"/>
          <w:szCs w:val="24"/>
          <w:lang w:val="ru-RU"/>
        </w:rPr>
        <w:t>.</w:t>
      </w:r>
      <w:r w:rsidR="00E56467">
        <w:rPr>
          <w:rFonts w:cs="Times New Roman"/>
          <w:sz w:val="24"/>
          <w:szCs w:val="24"/>
          <w:lang w:val="ru-RU"/>
        </w:rPr>
        <w:t xml:space="preserve"> Тому, </w:t>
      </w:r>
      <w:r w:rsidR="00CA588F" w:rsidRPr="00E56467">
        <w:rPr>
          <w:rFonts w:cs="Times New Roman"/>
          <w:sz w:val="24"/>
          <w:szCs w:val="24"/>
        </w:rPr>
        <w:t>зрозуміло, що система вимірювання температури може застосовуватися для різних типів нагрівачів, але, як правило, прям</w:t>
      </w:r>
      <w:r w:rsidR="00E56467">
        <w:rPr>
          <w:rFonts w:cs="Times New Roman"/>
          <w:sz w:val="24"/>
          <w:szCs w:val="24"/>
        </w:rPr>
        <w:t>ого контакту</w:t>
      </w:r>
      <w:r w:rsidR="00CA588F" w:rsidRPr="00E56467">
        <w:rPr>
          <w:rFonts w:cs="Times New Roman"/>
          <w:sz w:val="24"/>
          <w:szCs w:val="24"/>
        </w:rPr>
        <w:t xml:space="preserve"> з ІЧ нагрівачами датчик не матиме</w:t>
      </w:r>
      <w:r w:rsidR="00E56467">
        <w:rPr>
          <w:rFonts w:cs="Times New Roman"/>
          <w:sz w:val="24"/>
          <w:szCs w:val="24"/>
        </w:rPr>
        <w:t>. При створенні системи</w:t>
      </w:r>
      <w:r w:rsidR="00CA588F" w:rsidRPr="00E56467">
        <w:rPr>
          <w:rFonts w:cs="Times New Roman"/>
          <w:sz w:val="24"/>
          <w:szCs w:val="24"/>
        </w:rPr>
        <w:t xml:space="preserve"> </w:t>
      </w:r>
      <w:r w:rsidR="00E56467">
        <w:rPr>
          <w:rFonts w:cs="Times New Roman"/>
          <w:sz w:val="24"/>
          <w:szCs w:val="24"/>
        </w:rPr>
        <w:t>припустимо</w:t>
      </w:r>
      <w:r w:rsidR="00CA588F" w:rsidRPr="00E56467">
        <w:rPr>
          <w:rFonts w:cs="Times New Roman"/>
          <w:sz w:val="24"/>
          <w:szCs w:val="24"/>
        </w:rPr>
        <w:t>, що діапазон в зоні контакту датчика до випромінювача має бути від 0 до 125</w:t>
      </w:r>
      <w:r w:rsidR="00CA588F" w:rsidRPr="00E56467">
        <w:rPr>
          <w:rFonts w:cs="Times New Roman"/>
          <w:sz w:val="24"/>
          <w:szCs w:val="24"/>
          <w:vertAlign w:val="superscript"/>
        </w:rPr>
        <w:t>0</w:t>
      </w:r>
      <w:r w:rsidR="00CA588F" w:rsidRPr="00E56467">
        <w:rPr>
          <w:rFonts w:cs="Times New Roman"/>
          <w:sz w:val="24"/>
          <w:szCs w:val="24"/>
        </w:rPr>
        <w:t>С.</w:t>
      </w:r>
      <w:r w:rsidR="00CA588F" w:rsidRPr="00E56467">
        <w:rPr>
          <w:rFonts w:cs="Times New Roman"/>
          <w:sz w:val="24"/>
          <w:szCs w:val="24"/>
        </w:rPr>
        <w:t xml:space="preserve"> З</w:t>
      </w:r>
      <w:r w:rsidR="00CA588F" w:rsidRPr="00E56467">
        <w:rPr>
          <w:rFonts w:cs="Times New Roman"/>
          <w:sz w:val="24"/>
          <w:szCs w:val="24"/>
        </w:rPr>
        <w:t>а умов відсутності безпосеред</w:t>
      </w:r>
      <w:r w:rsidR="00E56467">
        <w:rPr>
          <w:rFonts w:cs="Times New Roman"/>
          <w:sz w:val="24"/>
          <w:szCs w:val="24"/>
        </w:rPr>
        <w:t>нього контакту ІЧ-випромінювача з датчиком</w:t>
      </w:r>
      <w:r w:rsidR="00CA588F" w:rsidRPr="00E56467">
        <w:rPr>
          <w:rFonts w:cs="Times New Roman"/>
          <w:sz w:val="24"/>
          <w:szCs w:val="24"/>
        </w:rPr>
        <w:t xml:space="preserve">, </w:t>
      </w:r>
      <w:r w:rsidR="00E56467">
        <w:rPr>
          <w:rFonts w:cs="Times New Roman"/>
          <w:sz w:val="24"/>
          <w:szCs w:val="24"/>
        </w:rPr>
        <w:t>температура</w:t>
      </w:r>
      <w:r w:rsidR="00CA588F" w:rsidRPr="00E56467">
        <w:rPr>
          <w:rFonts w:cs="Times New Roman"/>
          <w:sz w:val="24"/>
          <w:szCs w:val="24"/>
        </w:rPr>
        <w:t xml:space="preserve"> </w:t>
      </w:r>
      <w:r w:rsidR="00E56467">
        <w:rPr>
          <w:rFonts w:cs="Times New Roman"/>
          <w:sz w:val="24"/>
          <w:szCs w:val="24"/>
        </w:rPr>
        <w:t xml:space="preserve">може </w:t>
      </w:r>
      <w:r w:rsidR="00CA588F" w:rsidRPr="00E56467">
        <w:rPr>
          <w:rFonts w:cs="Times New Roman"/>
          <w:sz w:val="24"/>
          <w:szCs w:val="24"/>
        </w:rPr>
        <w:t>бути більшою, а температура біля самого нагрівача може становити до 400</w:t>
      </w:r>
      <w:r w:rsidR="00CA588F" w:rsidRPr="00E56467">
        <w:rPr>
          <w:rFonts w:cs="Times New Roman"/>
          <w:sz w:val="24"/>
          <w:szCs w:val="24"/>
          <w:vertAlign w:val="superscript"/>
        </w:rPr>
        <w:t>0</w:t>
      </w:r>
      <w:r w:rsidR="00CA588F" w:rsidRPr="00E56467">
        <w:rPr>
          <w:rFonts w:cs="Times New Roman"/>
          <w:sz w:val="24"/>
          <w:szCs w:val="24"/>
        </w:rPr>
        <w:t>С.</w:t>
      </w:r>
    </w:p>
    <w:p w14:paraId="22AE7488" w14:textId="6ECDCA20" w:rsidR="00CA588F" w:rsidRPr="00E56467" w:rsidRDefault="00E56467" w:rsidP="00E56467">
      <w:pPr>
        <w:pStyle w:val="a5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CA588F" w:rsidRPr="00E56467">
        <w:rPr>
          <w:rFonts w:cs="Times New Roman"/>
          <w:sz w:val="24"/>
          <w:szCs w:val="24"/>
        </w:rPr>
        <w:t xml:space="preserve">о складу </w:t>
      </w:r>
      <w:r>
        <w:rPr>
          <w:rFonts w:cs="Times New Roman"/>
          <w:sz w:val="24"/>
          <w:szCs w:val="24"/>
        </w:rPr>
        <w:t xml:space="preserve">створеної </w:t>
      </w:r>
      <w:r w:rsidR="00CA588F" w:rsidRPr="00E56467">
        <w:rPr>
          <w:rFonts w:cs="Times New Roman"/>
          <w:sz w:val="24"/>
          <w:szCs w:val="24"/>
        </w:rPr>
        <w:t>системи вимірювання температури входять:</w:t>
      </w:r>
      <w:r>
        <w:rPr>
          <w:rFonts w:cs="Times New Roman"/>
          <w:sz w:val="24"/>
          <w:szCs w:val="24"/>
        </w:rPr>
        <w:t xml:space="preserve"> 1) </w:t>
      </w:r>
      <w:r w:rsidRPr="00E56467">
        <w:rPr>
          <w:rFonts w:cs="Times New Roman"/>
          <w:sz w:val="24"/>
          <w:szCs w:val="24"/>
        </w:rPr>
        <w:t xml:space="preserve">центральний контролер; </w:t>
      </w:r>
      <w:r w:rsidR="00CA588F" w:rsidRPr="00E56467">
        <w:rPr>
          <w:rFonts w:cs="Times New Roman"/>
          <w:sz w:val="24"/>
          <w:szCs w:val="24"/>
        </w:rPr>
        <w:t>2)</w:t>
      </w:r>
      <w:r w:rsidR="00CA588F" w:rsidRPr="00E56467">
        <w:rPr>
          <w:rFonts w:cs="Times New Roman"/>
          <w:sz w:val="24"/>
          <w:szCs w:val="24"/>
        </w:rPr>
        <w:tab/>
        <w:t>елементи системи індикації температури</w:t>
      </w:r>
      <w:r w:rsidRPr="00E56467">
        <w:rPr>
          <w:rFonts w:cs="Times New Roman"/>
          <w:sz w:val="24"/>
          <w:szCs w:val="24"/>
        </w:rPr>
        <w:t xml:space="preserve">; </w:t>
      </w:r>
      <w:r w:rsidR="00CA588F" w:rsidRPr="00E56467">
        <w:rPr>
          <w:rFonts w:cs="Times New Roman"/>
          <w:sz w:val="24"/>
          <w:szCs w:val="24"/>
        </w:rPr>
        <w:t>3)</w:t>
      </w:r>
      <w:r w:rsidR="00CA588F" w:rsidRPr="00E56467">
        <w:rPr>
          <w:rFonts w:cs="Times New Roman"/>
          <w:sz w:val="24"/>
          <w:szCs w:val="24"/>
        </w:rPr>
        <w:tab/>
        <w:t>датчик температури інтенсивності інфрачервоного випромінювача</w:t>
      </w:r>
      <w:r w:rsidRPr="00E56467">
        <w:rPr>
          <w:rFonts w:cs="Times New Roman"/>
          <w:sz w:val="24"/>
          <w:szCs w:val="24"/>
        </w:rPr>
        <w:t xml:space="preserve">; 4) </w:t>
      </w:r>
      <w:r w:rsidR="00CA588F" w:rsidRPr="00E56467">
        <w:rPr>
          <w:rFonts w:cs="Times New Roman"/>
          <w:sz w:val="24"/>
          <w:szCs w:val="24"/>
        </w:rPr>
        <w:t>допоміжні компоненти.</w:t>
      </w:r>
    </w:p>
    <w:p w14:paraId="75C759BB" w14:textId="65B045D4" w:rsidR="00CA588F" w:rsidRPr="00E56467" w:rsidRDefault="00CA588F" w:rsidP="00E56467">
      <w:pPr>
        <w:pStyle w:val="a5"/>
        <w:ind w:left="0" w:firstLine="567"/>
        <w:rPr>
          <w:rFonts w:cs="Times New Roman"/>
          <w:sz w:val="24"/>
          <w:szCs w:val="24"/>
        </w:rPr>
      </w:pPr>
      <w:r w:rsidRPr="00E56467">
        <w:rPr>
          <w:rFonts w:cs="Times New Roman"/>
          <w:sz w:val="24"/>
          <w:szCs w:val="24"/>
        </w:rPr>
        <w:t>Принципова схема створюваної системи вимірювання температури на інфрачервоном</w:t>
      </w:r>
      <w:r w:rsidR="00E56467" w:rsidRPr="00E56467">
        <w:rPr>
          <w:rFonts w:cs="Times New Roman"/>
          <w:sz w:val="24"/>
          <w:szCs w:val="24"/>
        </w:rPr>
        <w:t>у нагрівачі показано на рис.1.</w:t>
      </w:r>
    </w:p>
    <w:p w14:paraId="7BCA5164" w14:textId="77777777" w:rsidR="00CA588F" w:rsidRPr="00CA588F" w:rsidRDefault="00CA588F" w:rsidP="00CA588F">
      <w:pPr>
        <w:pStyle w:val="a5"/>
        <w:ind w:firstLine="567"/>
        <w:rPr>
          <w:rFonts w:cs="Times New Roman"/>
          <w:sz w:val="24"/>
          <w:szCs w:val="24"/>
          <w:lang w:val="ru-RU"/>
        </w:rPr>
      </w:pPr>
    </w:p>
    <w:p w14:paraId="1BA17047" w14:textId="6C53365C" w:rsidR="00CA588F" w:rsidRPr="00CA588F" w:rsidRDefault="00CA588F" w:rsidP="00CA588F">
      <w:pPr>
        <w:pStyle w:val="a5"/>
        <w:ind w:firstLine="567"/>
        <w:jc w:val="center"/>
        <w:rPr>
          <w:rFonts w:cs="Times New Roman"/>
          <w:sz w:val="24"/>
          <w:szCs w:val="24"/>
          <w:lang w:val="ru-RU"/>
        </w:rPr>
      </w:pPr>
      <w:r>
        <w:rPr>
          <w:bCs/>
          <w:noProof/>
          <w:color w:val="000000" w:themeColor="text1"/>
        </w:rPr>
        <w:drawing>
          <wp:inline distT="0" distB="0" distL="0" distR="0" wp14:anchorId="414C3F49" wp14:editId="544EC069">
            <wp:extent cx="3457113" cy="1542836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8" b="6839"/>
                    <a:stretch/>
                  </pic:blipFill>
                  <pic:spPr bwMode="auto">
                    <a:xfrm>
                      <a:off x="0" y="0"/>
                      <a:ext cx="3507627" cy="156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D0C84" w14:textId="77777777" w:rsidR="00CA588F" w:rsidRPr="00CA588F" w:rsidRDefault="00CA588F" w:rsidP="00CA588F">
      <w:pPr>
        <w:pStyle w:val="a5"/>
        <w:ind w:firstLine="567"/>
        <w:rPr>
          <w:rFonts w:cs="Times New Roman"/>
          <w:sz w:val="24"/>
          <w:szCs w:val="24"/>
          <w:lang w:val="ru-RU"/>
        </w:rPr>
      </w:pPr>
    </w:p>
    <w:p w14:paraId="5BB5EAAF" w14:textId="675D8B23" w:rsidR="00CA588F" w:rsidRPr="00E56467" w:rsidRDefault="00CA588F" w:rsidP="00CA588F">
      <w:pPr>
        <w:pStyle w:val="a5"/>
        <w:ind w:firstLine="567"/>
        <w:jc w:val="center"/>
        <w:rPr>
          <w:rFonts w:cs="Times New Roman"/>
          <w:sz w:val="24"/>
          <w:szCs w:val="24"/>
        </w:rPr>
      </w:pPr>
      <w:r w:rsidRPr="00E56467">
        <w:rPr>
          <w:rFonts w:cs="Times New Roman"/>
          <w:sz w:val="24"/>
          <w:szCs w:val="24"/>
        </w:rPr>
        <w:t>Рис. 1</w:t>
      </w:r>
      <w:r w:rsidRPr="00E56467">
        <w:rPr>
          <w:rFonts w:cs="Times New Roman"/>
          <w:sz w:val="24"/>
          <w:szCs w:val="24"/>
        </w:rPr>
        <w:t xml:space="preserve"> – Принципова схема – прототип створюваної системи вимірювання температури на інфрачервоному нагрівачі</w:t>
      </w:r>
    </w:p>
    <w:p w14:paraId="6CF92765" w14:textId="77777777" w:rsidR="00CA588F" w:rsidRPr="00CA588F" w:rsidRDefault="00CA588F" w:rsidP="00CA588F">
      <w:pPr>
        <w:pStyle w:val="a5"/>
        <w:ind w:firstLine="567"/>
        <w:rPr>
          <w:rFonts w:cs="Times New Roman"/>
          <w:sz w:val="24"/>
          <w:szCs w:val="24"/>
          <w:lang w:val="ru-RU"/>
        </w:rPr>
      </w:pPr>
    </w:p>
    <w:p w14:paraId="6A01B328" w14:textId="77777777" w:rsidR="00355779" w:rsidRDefault="00CA588F" w:rsidP="00355779">
      <w:pPr>
        <w:pStyle w:val="a5"/>
        <w:ind w:left="0" w:firstLine="567"/>
        <w:rPr>
          <w:rFonts w:cs="Times New Roman"/>
          <w:sz w:val="24"/>
          <w:szCs w:val="24"/>
        </w:rPr>
      </w:pPr>
      <w:r w:rsidRPr="00182397">
        <w:rPr>
          <w:rFonts w:cs="Times New Roman"/>
          <w:sz w:val="24"/>
          <w:szCs w:val="24"/>
        </w:rPr>
        <w:t>На рис.1</w:t>
      </w:r>
      <w:r w:rsidRPr="00182397">
        <w:rPr>
          <w:rFonts w:cs="Times New Roman"/>
          <w:sz w:val="24"/>
          <w:szCs w:val="24"/>
        </w:rPr>
        <w:t xml:space="preserve"> наведені наступні умовні позначення:</w:t>
      </w:r>
      <w:r w:rsidR="00182397" w:rsidRPr="00182397">
        <w:rPr>
          <w:rFonts w:cs="Times New Roman"/>
          <w:sz w:val="24"/>
          <w:szCs w:val="24"/>
        </w:rPr>
        <w:t xml:space="preserve"> 1 – ІЧ нагрівач; </w:t>
      </w:r>
      <w:r w:rsidRPr="00182397">
        <w:rPr>
          <w:rFonts w:cs="Times New Roman"/>
          <w:sz w:val="24"/>
          <w:szCs w:val="24"/>
        </w:rPr>
        <w:t>2 – датчик вимірювання температури із системою фокусування;</w:t>
      </w:r>
      <w:r w:rsidR="00182397" w:rsidRPr="00182397">
        <w:rPr>
          <w:rFonts w:cs="Times New Roman"/>
          <w:sz w:val="24"/>
          <w:szCs w:val="24"/>
        </w:rPr>
        <w:t xml:space="preserve"> </w:t>
      </w:r>
      <w:r w:rsidRPr="00182397">
        <w:rPr>
          <w:rFonts w:cs="Times New Roman"/>
          <w:sz w:val="24"/>
          <w:szCs w:val="24"/>
        </w:rPr>
        <w:t xml:space="preserve">3 – модуль АЦП датчика </w:t>
      </w:r>
      <w:r w:rsidRPr="00182397">
        <w:rPr>
          <w:rFonts w:cs="Times New Roman"/>
          <w:sz w:val="24"/>
          <w:szCs w:val="24"/>
        </w:rPr>
        <w:lastRenderedPageBreak/>
        <w:t>вимірювання температури;</w:t>
      </w:r>
      <w:r w:rsidR="00182397" w:rsidRPr="00182397">
        <w:rPr>
          <w:rFonts w:cs="Times New Roman"/>
          <w:sz w:val="24"/>
          <w:szCs w:val="24"/>
        </w:rPr>
        <w:t xml:space="preserve"> </w:t>
      </w:r>
      <w:r w:rsidR="003708CD">
        <w:rPr>
          <w:rFonts w:cs="Times New Roman"/>
          <w:sz w:val="24"/>
          <w:szCs w:val="24"/>
        </w:rPr>
        <w:t>4 – апаратна платформа</w:t>
      </w:r>
      <w:r w:rsidRPr="00182397">
        <w:rPr>
          <w:rFonts w:cs="Times New Roman"/>
          <w:sz w:val="24"/>
          <w:szCs w:val="24"/>
        </w:rPr>
        <w:t xml:space="preserve"> </w:t>
      </w:r>
      <w:proofErr w:type="spellStart"/>
      <w:r w:rsidRPr="00182397">
        <w:rPr>
          <w:rFonts w:cs="Times New Roman"/>
          <w:sz w:val="24"/>
          <w:szCs w:val="24"/>
        </w:rPr>
        <w:t>Arduino</w:t>
      </w:r>
      <w:proofErr w:type="spellEnd"/>
      <w:r w:rsidRPr="00182397">
        <w:rPr>
          <w:rFonts w:cs="Times New Roman"/>
          <w:sz w:val="24"/>
          <w:szCs w:val="24"/>
        </w:rPr>
        <w:t xml:space="preserve"> UNO;</w:t>
      </w:r>
      <w:r w:rsidR="00182397" w:rsidRPr="00182397">
        <w:rPr>
          <w:rFonts w:cs="Times New Roman"/>
          <w:sz w:val="24"/>
          <w:szCs w:val="24"/>
        </w:rPr>
        <w:t xml:space="preserve"> </w:t>
      </w:r>
      <w:r w:rsidRPr="00182397">
        <w:rPr>
          <w:rFonts w:cs="Times New Roman"/>
          <w:sz w:val="24"/>
          <w:szCs w:val="24"/>
        </w:rPr>
        <w:t>5 – пристрій індикації значення температури (дисплей);</w:t>
      </w:r>
      <w:r w:rsidR="00182397" w:rsidRPr="00182397">
        <w:rPr>
          <w:rFonts w:cs="Times New Roman"/>
          <w:sz w:val="24"/>
          <w:szCs w:val="24"/>
        </w:rPr>
        <w:t xml:space="preserve"> </w:t>
      </w:r>
      <w:r w:rsidRPr="00182397">
        <w:rPr>
          <w:rFonts w:cs="Times New Roman"/>
          <w:sz w:val="24"/>
          <w:szCs w:val="24"/>
        </w:rPr>
        <w:t>6 – блок живлення (акумулятор/гальванічний елемент);</w:t>
      </w:r>
      <w:r w:rsidR="00182397" w:rsidRPr="00182397">
        <w:rPr>
          <w:rFonts w:cs="Times New Roman"/>
          <w:sz w:val="24"/>
          <w:szCs w:val="24"/>
        </w:rPr>
        <w:t xml:space="preserve"> </w:t>
      </w:r>
      <w:r w:rsidRPr="00182397">
        <w:rPr>
          <w:rFonts w:cs="Times New Roman"/>
          <w:sz w:val="24"/>
          <w:szCs w:val="24"/>
        </w:rPr>
        <w:t xml:space="preserve">7 – </w:t>
      </w:r>
      <w:proofErr w:type="spellStart"/>
      <w:r w:rsidRPr="00182397">
        <w:rPr>
          <w:rFonts w:cs="Times New Roman"/>
          <w:sz w:val="24"/>
          <w:szCs w:val="24"/>
        </w:rPr>
        <w:t>інтерфейсний</w:t>
      </w:r>
      <w:proofErr w:type="spellEnd"/>
      <w:r w:rsidRPr="00182397">
        <w:rPr>
          <w:rFonts w:cs="Times New Roman"/>
          <w:sz w:val="24"/>
          <w:szCs w:val="24"/>
        </w:rPr>
        <w:t xml:space="preserve"> кабель підключення підсистеми датчиків температури.</w:t>
      </w:r>
    </w:p>
    <w:p w14:paraId="1B9F736A" w14:textId="76D9D396" w:rsidR="00355779" w:rsidRPr="00355779" w:rsidRDefault="00355779" w:rsidP="00355779">
      <w:pPr>
        <w:pStyle w:val="a5"/>
        <w:ind w:left="0" w:firstLine="567"/>
        <w:rPr>
          <w:rFonts w:cs="Times New Roman"/>
          <w:sz w:val="24"/>
          <w:szCs w:val="24"/>
        </w:rPr>
      </w:pPr>
      <w:r w:rsidRPr="00355779">
        <w:rPr>
          <w:rFonts w:cs="Times New Roman"/>
          <w:sz w:val="24"/>
          <w:szCs w:val="24"/>
        </w:rPr>
        <w:t xml:space="preserve">В якості датчика температури </w:t>
      </w:r>
      <w:r>
        <w:rPr>
          <w:rFonts w:cs="Times New Roman"/>
          <w:sz w:val="24"/>
          <w:szCs w:val="24"/>
        </w:rPr>
        <w:t>обрано</w:t>
      </w:r>
      <w:r w:rsidRPr="00355779">
        <w:rPr>
          <w:rFonts w:cs="Times New Roman"/>
          <w:sz w:val="24"/>
          <w:szCs w:val="24"/>
        </w:rPr>
        <w:t xml:space="preserve"> </w:t>
      </w:r>
      <w:r w:rsidR="00B2485A">
        <w:rPr>
          <w:rFonts w:cs="Times New Roman"/>
          <w:sz w:val="24"/>
          <w:szCs w:val="24"/>
        </w:rPr>
        <w:t>цифровий вимірювач DS18B20 [</w:t>
      </w:r>
      <w:r>
        <w:rPr>
          <w:rFonts w:cs="Times New Roman"/>
          <w:sz w:val="24"/>
          <w:szCs w:val="24"/>
        </w:rPr>
        <w:t>3]. Він має дозвіл</w:t>
      </w:r>
      <w:r w:rsidRPr="00355779">
        <w:rPr>
          <w:rFonts w:cs="Times New Roman"/>
          <w:sz w:val="24"/>
          <w:szCs w:val="24"/>
        </w:rPr>
        <w:t xml:space="preserve"> перетв</w:t>
      </w:r>
      <w:r>
        <w:rPr>
          <w:rFonts w:cs="Times New Roman"/>
          <w:sz w:val="24"/>
          <w:szCs w:val="24"/>
        </w:rPr>
        <w:t>орення 9 - 12 розрядів і функці</w:t>
      </w:r>
      <w:r w:rsidRPr="00355779">
        <w:rPr>
          <w:rFonts w:cs="Times New Roman"/>
          <w:sz w:val="24"/>
          <w:szCs w:val="24"/>
        </w:rPr>
        <w:t>ю тривожного сигналу контролю за температурою. Параметри контролю можуть бути задані користувачем і збережені в енергонезалежній пам'яті датчика.</w:t>
      </w:r>
    </w:p>
    <w:p w14:paraId="479F8440" w14:textId="306219E2" w:rsidR="00355779" w:rsidRDefault="00355779" w:rsidP="00355779">
      <w:pPr>
        <w:pStyle w:val="a5"/>
        <w:ind w:left="0" w:firstLine="567"/>
        <w:rPr>
          <w:rFonts w:cs="Times New Roman"/>
          <w:sz w:val="24"/>
          <w:szCs w:val="24"/>
        </w:rPr>
      </w:pPr>
      <w:r w:rsidRPr="00355779">
        <w:rPr>
          <w:rFonts w:cs="Times New Roman"/>
          <w:sz w:val="24"/>
          <w:szCs w:val="24"/>
        </w:rPr>
        <w:t xml:space="preserve">DS18B20 обмінюється даними з МК по </w:t>
      </w:r>
      <w:proofErr w:type="spellStart"/>
      <w:r w:rsidRPr="00355779">
        <w:rPr>
          <w:rFonts w:cs="Times New Roman"/>
          <w:sz w:val="24"/>
          <w:szCs w:val="24"/>
        </w:rPr>
        <w:t>однопроводній</w:t>
      </w:r>
      <w:proofErr w:type="spellEnd"/>
      <w:r w:rsidRPr="00355779">
        <w:rPr>
          <w:rFonts w:cs="Times New Roman"/>
          <w:sz w:val="24"/>
          <w:szCs w:val="24"/>
        </w:rPr>
        <w:t xml:space="preserve"> лінії </w:t>
      </w:r>
      <w:proofErr w:type="spellStart"/>
      <w:r w:rsidRPr="00355779">
        <w:rPr>
          <w:rFonts w:cs="Times New Roman"/>
          <w:sz w:val="24"/>
          <w:szCs w:val="24"/>
        </w:rPr>
        <w:t>звязку</w:t>
      </w:r>
      <w:proofErr w:type="spellEnd"/>
      <w:r w:rsidRPr="00355779">
        <w:rPr>
          <w:rFonts w:cs="Times New Roman"/>
          <w:sz w:val="24"/>
          <w:szCs w:val="24"/>
        </w:rPr>
        <w:t>, використовуючи протокол інтерфейсу 1-Wire.</w:t>
      </w:r>
      <w:r w:rsidR="00DC117F">
        <w:rPr>
          <w:rFonts w:cs="Times New Roman"/>
          <w:sz w:val="24"/>
          <w:szCs w:val="24"/>
        </w:rPr>
        <w:t xml:space="preserve"> В</w:t>
      </w:r>
      <w:r w:rsidR="00DC117F" w:rsidRPr="00DC117F">
        <w:rPr>
          <w:rFonts w:cs="Times New Roman"/>
          <w:sz w:val="24"/>
          <w:szCs w:val="24"/>
        </w:rPr>
        <w:t xml:space="preserve">икористаємо 4 – бітовий режим роботи РК – індикатора, </w:t>
      </w:r>
      <w:r w:rsidR="00DC117F">
        <w:rPr>
          <w:rFonts w:cs="Times New Roman"/>
          <w:sz w:val="24"/>
          <w:szCs w:val="24"/>
        </w:rPr>
        <w:t xml:space="preserve">тому </w:t>
      </w:r>
      <w:r w:rsidR="00DC117F" w:rsidRPr="00DC117F">
        <w:rPr>
          <w:rFonts w:cs="Times New Roman"/>
          <w:sz w:val="24"/>
          <w:szCs w:val="24"/>
        </w:rPr>
        <w:t xml:space="preserve">потрібно задіяти мінімум 6 ліній МК </w:t>
      </w:r>
      <w:proofErr w:type="spellStart"/>
      <w:r w:rsidR="00DC117F" w:rsidRPr="00DC117F">
        <w:rPr>
          <w:rFonts w:cs="Times New Roman"/>
          <w:sz w:val="24"/>
          <w:szCs w:val="24"/>
        </w:rPr>
        <w:t>Arduino</w:t>
      </w:r>
      <w:proofErr w:type="spellEnd"/>
      <w:r w:rsidR="00DC117F" w:rsidRPr="00DC117F">
        <w:rPr>
          <w:rFonts w:cs="Times New Roman"/>
          <w:sz w:val="24"/>
          <w:szCs w:val="24"/>
        </w:rPr>
        <w:t>.</w:t>
      </w:r>
    </w:p>
    <w:p w14:paraId="3A4CA598" w14:textId="08F89CC5" w:rsidR="00973E8B" w:rsidRPr="00DC117F" w:rsidRDefault="00DC117F" w:rsidP="00355779">
      <w:pPr>
        <w:pStyle w:val="a5"/>
        <w:ind w:left="0" w:firstLine="567"/>
        <w:rPr>
          <w:rFonts w:cs="Times New Roman"/>
          <w:color w:val="000000" w:themeColor="text1"/>
          <w:sz w:val="24"/>
          <w:szCs w:val="24"/>
        </w:rPr>
      </w:pPr>
      <w:r w:rsidRPr="00DC117F">
        <w:rPr>
          <w:rFonts w:cs="Times New Roman"/>
          <w:color w:val="000000" w:themeColor="text1"/>
          <w:sz w:val="24"/>
          <w:szCs w:val="24"/>
        </w:rPr>
        <w:t xml:space="preserve">Підключення МК </w:t>
      </w:r>
      <w:proofErr w:type="spellStart"/>
      <w:r w:rsidRPr="00DC117F">
        <w:rPr>
          <w:rFonts w:cs="Times New Roman"/>
          <w:color w:val="000000" w:themeColor="text1"/>
          <w:sz w:val="24"/>
          <w:szCs w:val="24"/>
        </w:rPr>
        <w:t>Arduino</w:t>
      </w:r>
      <w:proofErr w:type="spellEnd"/>
      <w:r w:rsidRPr="00DC117F">
        <w:rPr>
          <w:rFonts w:cs="Times New Roman"/>
          <w:color w:val="000000" w:themeColor="text1"/>
          <w:sz w:val="24"/>
          <w:szCs w:val="24"/>
        </w:rPr>
        <w:t xml:space="preserve"> UNO до індикатора  LMO16L, датчика </w:t>
      </w:r>
      <w:r w:rsidRPr="00DC117F">
        <w:rPr>
          <w:rFonts w:cs="Times New Roman"/>
          <w:color w:val="000000" w:themeColor="text1"/>
          <w:sz w:val="24"/>
          <w:szCs w:val="24"/>
          <w:lang w:val="en-US"/>
        </w:rPr>
        <w:t>DS</w:t>
      </w:r>
      <w:r w:rsidRPr="00DC117F">
        <w:rPr>
          <w:rFonts w:cs="Times New Roman"/>
          <w:color w:val="000000" w:themeColor="text1"/>
          <w:sz w:val="24"/>
          <w:szCs w:val="24"/>
        </w:rPr>
        <w:t>18</w:t>
      </w:r>
      <w:r w:rsidRPr="00DC117F">
        <w:rPr>
          <w:rFonts w:cs="Times New Roman"/>
          <w:color w:val="000000" w:themeColor="text1"/>
          <w:sz w:val="24"/>
          <w:szCs w:val="24"/>
          <w:lang w:val="en-US"/>
        </w:rPr>
        <w:t>B</w:t>
      </w:r>
      <w:r w:rsidRPr="00DC117F">
        <w:rPr>
          <w:rFonts w:cs="Times New Roman"/>
          <w:color w:val="000000" w:themeColor="text1"/>
          <w:sz w:val="24"/>
          <w:szCs w:val="24"/>
        </w:rPr>
        <w:t xml:space="preserve">20 змодельованому в середовищі </w:t>
      </w:r>
      <w:proofErr w:type="spellStart"/>
      <w:r w:rsidRPr="00DC117F">
        <w:rPr>
          <w:rFonts w:cs="Times New Roman"/>
          <w:color w:val="000000" w:themeColor="text1"/>
          <w:sz w:val="24"/>
          <w:szCs w:val="24"/>
        </w:rPr>
        <w:t>Proteus</w:t>
      </w:r>
      <w:proofErr w:type="spellEnd"/>
      <w:r w:rsidRPr="00DC117F">
        <w:rPr>
          <w:rFonts w:cs="Times New Roman"/>
          <w:color w:val="000000" w:themeColor="text1"/>
          <w:sz w:val="24"/>
          <w:szCs w:val="24"/>
        </w:rPr>
        <w:t xml:space="preserve"> VSM показано на рис.2</w:t>
      </w:r>
      <w:r w:rsidR="00B67ECB" w:rsidRPr="00DC117F">
        <w:rPr>
          <w:rFonts w:cs="Times New Roman"/>
          <w:color w:val="000000" w:themeColor="text1"/>
          <w:sz w:val="24"/>
          <w:szCs w:val="24"/>
        </w:rPr>
        <w:t>.</w:t>
      </w:r>
    </w:p>
    <w:p w14:paraId="5DFE6DFB" w14:textId="77777777" w:rsidR="00C503ED" w:rsidRPr="00B50D73" w:rsidRDefault="00C503ED" w:rsidP="0081557E">
      <w:pPr>
        <w:pStyle w:val="a5"/>
        <w:ind w:left="0" w:firstLine="567"/>
        <w:rPr>
          <w:rFonts w:cs="Times New Roman"/>
          <w:color w:val="FF0000"/>
          <w:sz w:val="24"/>
          <w:szCs w:val="24"/>
        </w:rPr>
      </w:pPr>
    </w:p>
    <w:p w14:paraId="1C28F0AA" w14:textId="0191E223" w:rsidR="00973E8B" w:rsidRPr="0002692D" w:rsidRDefault="00DC117F" w:rsidP="0081557E">
      <w:pPr>
        <w:pStyle w:val="a5"/>
        <w:ind w:left="0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ru-RU" w:eastAsia="ru-RU"/>
        </w:rPr>
        <w:drawing>
          <wp:inline distT="0" distB="0" distL="0" distR="0" wp14:anchorId="7D09A9E9" wp14:editId="39742155">
            <wp:extent cx="4185745" cy="185166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8" t="21453" r="6564" b="17684"/>
                    <a:stretch/>
                  </pic:blipFill>
                  <pic:spPr bwMode="auto">
                    <a:xfrm>
                      <a:off x="0" y="0"/>
                      <a:ext cx="4194355" cy="185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1D9DC" w14:textId="77777777" w:rsidR="00B67ECB" w:rsidRDefault="00B67ECB" w:rsidP="00BF0C19">
      <w:pPr>
        <w:pStyle w:val="a5"/>
        <w:jc w:val="center"/>
        <w:rPr>
          <w:sz w:val="24"/>
        </w:rPr>
      </w:pPr>
      <w:bookmarkStart w:id="0" w:name="_Ref38651113"/>
    </w:p>
    <w:p w14:paraId="1C740D73" w14:textId="07A63946" w:rsidR="00973E8B" w:rsidRDefault="2DB80C20" w:rsidP="00BF0C19">
      <w:pPr>
        <w:pStyle w:val="a5"/>
        <w:jc w:val="center"/>
        <w:rPr>
          <w:sz w:val="24"/>
        </w:rPr>
      </w:pPr>
      <w:r w:rsidRPr="00BF0C19">
        <w:rPr>
          <w:sz w:val="24"/>
        </w:rPr>
        <w:t xml:space="preserve">Рис. </w:t>
      </w:r>
      <w:r w:rsidR="00DC117F">
        <w:rPr>
          <w:sz w:val="24"/>
        </w:rPr>
        <w:t>2</w:t>
      </w:r>
      <w:r w:rsidRPr="00BF0C19">
        <w:rPr>
          <w:sz w:val="24"/>
        </w:rPr>
        <w:t xml:space="preserve"> –  </w:t>
      </w:r>
      <w:bookmarkEnd w:id="0"/>
      <w:r w:rsidR="00DC117F">
        <w:rPr>
          <w:sz w:val="24"/>
        </w:rPr>
        <w:t xml:space="preserve">Підключення компонентів комп’ютерної системи вимірювання температури ІЧ-нагрівача </w:t>
      </w:r>
    </w:p>
    <w:p w14:paraId="6E5CD0FB" w14:textId="77777777" w:rsidR="0007661D" w:rsidRDefault="0007661D" w:rsidP="00BF0C19">
      <w:pPr>
        <w:pStyle w:val="a5"/>
        <w:jc w:val="center"/>
        <w:rPr>
          <w:sz w:val="24"/>
        </w:rPr>
      </w:pPr>
    </w:p>
    <w:p w14:paraId="51800EF2" w14:textId="4CAA05A8" w:rsidR="00B67ECB" w:rsidRDefault="00727D86" w:rsidP="00727D86">
      <w:pPr>
        <w:pStyle w:val="a5"/>
        <w:ind w:left="0" w:right="-2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Дана реалізація допускає</w:t>
      </w:r>
      <w:r w:rsidRPr="00727D86">
        <w:rPr>
          <w:rFonts w:cs="Times New Roman"/>
          <w:sz w:val="24"/>
          <w:szCs w:val="24"/>
        </w:rPr>
        <w:t xml:space="preserve"> підключення паралельно до 127 датчиків до МК.</w:t>
      </w:r>
      <w:r>
        <w:rPr>
          <w:rFonts w:cs="Times New Roman"/>
          <w:sz w:val="24"/>
          <w:szCs w:val="24"/>
        </w:rPr>
        <w:t xml:space="preserve"> </w:t>
      </w:r>
    </w:p>
    <w:p w14:paraId="76B55D81" w14:textId="2F16B5BD" w:rsidR="00727D86" w:rsidRPr="00B67ECB" w:rsidRDefault="00727D86" w:rsidP="00727D86">
      <w:pPr>
        <w:pStyle w:val="a5"/>
        <w:ind w:left="0" w:right="-2" w:firstLine="567"/>
        <w:rPr>
          <w:rFonts w:cs="Times New Roman"/>
          <w:sz w:val="24"/>
          <w:szCs w:val="24"/>
        </w:rPr>
      </w:pPr>
      <w:r w:rsidRPr="00727D86">
        <w:rPr>
          <w:rFonts w:cs="Times New Roman"/>
          <w:sz w:val="24"/>
          <w:szCs w:val="24"/>
        </w:rPr>
        <w:t>Алгоритм роботи системи</w:t>
      </w:r>
      <w:r>
        <w:rPr>
          <w:rFonts w:cs="Times New Roman"/>
          <w:sz w:val="24"/>
          <w:szCs w:val="24"/>
        </w:rPr>
        <w:t>: 1) ф</w:t>
      </w:r>
      <w:r w:rsidRPr="00727D86">
        <w:rPr>
          <w:rFonts w:cs="Times New Roman"/>
          <w:sz w:val="24"/>
          <w:szCs w:val="24"/>
        </w:rPr>
        <w:t xml:space="preserve">ункція </w:t>
      </w:r>
      <w:proofErr w:type="spellStart"/>
      <w:r w:rsidRPr="00727D86">
        <w:rPr>
          <w:rFonts w:cs="Times New Roman"/>
          <w:sz w:val="24"/>
          <w:szCs w:val="24"/>
        </w:rPr>
        <w:t>setup</w:t>
      </w:r>
      <w:proofErr w:type="spellEnd"/>
      <w:r w:rsidRPr="00727D86">
        <w:rPr>
          <w:rFonts w:cs="Times New Roman"/>
          <w:sz w:val="24"/>
          <w:szCs w:val="24"/>
        </w:rPr>
        <w:t xml:space="preserve"> </w:t>
      </w:r>
      <w:proofErr w:type="spellStart"/>
      <w:r w:rsidRPr="00727D86">
        <w:rPr>
          <w:rFonts w:cs="Times New Roman"/>
          <w:sz w:val="24"/>
          <w:szCs w:val="24"/>
        </w:rPr>
        <w:t>ініціалізує</w:t>
      </w:r>
      <w:proofErr w:type="spellEnd"/>
      <w:r w:rsidRPr="00727D86">
        <w:rPr>
          <w:rFonts w:cs="Times New Roman"/>
          <w:sz w:val="24"/>
          <w:szCs w:val="24"/>
        </w:rPr>
        <w:t xml:space="preserve"> змінні та вста</w:t>
      </w:r>
      <w:r>
        <w:rPr>
          <w:rFonts w:cs="Times New Roman"/>
          <w:sz w:val="24"/>
          <w:szCs w:val="24"/>
        </w:rPr>
        <w:t>новлює швидкість передачі даних; 2) зап</w:t>
      </w:r>
      <w:r w:rsidRPr="00727D86">
        <w:rPr>
          <w:rFonts w:cs="Times New Roman"/>
          <w:sz w:val="24"/>
          <w:szCs w:val="24"/>
        </w:rPr>
        <w:t xml:space="preserve">ускається функція </w:t>
      </w:r>
      <w:proofErr w:type="spellStart"/>
      <w:r w:rsidRPr="00727D86">
        <w:rPr>
          <w:rFonts w:cs="Times New Roman"/>
          <w:sz w:val="24"/>
          <w:szCs w:val="24"/>
        </w:rPr>
        <w:t>loop</w:t>
      </w:r>
      <w:proofErr w:type="spellEnd"/>
      <w:r w:rsidRPr="00727D86">
        <w:rPr>
          <w:rFonts w:cs="Times New Roman"/>
          <w:sz w:val="24"/>
          <w:szCs w:val="24"/>
        </w:rPr>
        <w:t xml:space="preserve">(), яка викликає функції опитування станів температурного сенсора та виводить відповідні значення на </w:t>
      </w:r>
      <w:proofErr w:type="spellStart"/>
      <w:r w:rsidR="00B2485A">
        <w:rPr>
          <w:rFonts w:cs="Times New Roman"/>
          <w:sz w:val="24"/>
          <w:szCs w:val="24"/>
        </w:rPr>
        <w:t>дисплеq</w:t>
      </w:r>
      <w:proofErr w:type="spellEnd"/>
      <w:r w:rsidRPr="00727D86">
        <w:rPr>
          <w:rFonts w:cs="Times New Roman"/>
          <w:sz w:val="24"/>
          <w:szCs w:val="24"/>
        </w:rPr>
        <w:t xml:space="preserve">. </w:t>
      </w:r>
      <w:r w:rsidR="00B2485A">
        <w:rPr>
          <w:rFonts w:cs="Times New Roman"/>
          <w:sz w:val="24"/>
          <w:szCs w:val="24"/>
        </w:rPr>
        <w:t>При помилці</w:t>
      </w:r>
      <w:r w:rsidRPr="00727D86">
        <w:rPr>
          <w:rFonts w:cs="Times New Roman"/>
          <w:sz w:val="24"/>
          <w:szCs w:val="24"/>
        </w:rPr>
        <w:t xml:space="preserve"> на екран виводиться повідомлення</w:t>
      </w:r>
      <w:r w:rsidR="00B2485A">
        <w:rPr>
          <w:rFonts w:cs="Times New Roman"/>
          <w:sz w:val="24"/>
          <w:szCs w:val="24"/>
        </w:rPr>
        <w:t xml:space="preserve">. Ця </w:t>
      </w:r>
      <w:r w:rsidRPr="00727D86">
        <w:rPr>
          <w:rFonts w:cs="Times New Roman"/>
          <w:sz w:val="24"/>
          <w:szCs w:val="24"/>
        </w:rPr>
        <w:t>дія пов</w:t>
      </w:r>
      <w:r>
        <w:rPr>
          <w:rFonts w:cs="Times New Roman"/>
          <w:sz w:val="24"/>
          <w:szCs w:val="24"/>
        </w:rPr>
        <w:t>торюється у нескінченному циклі; 3) шість</w:t>
      </w:r>
      <w:r w:rsidRPr="00727D8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окремих написаних функції</w:t>
      </w:r>
      <w:r w:rsidRPr="00727D86">
        <w:rPr>
          <w:rFonts w:cs="Times New Roman"/>
          <w:sz w:val="24"/>
          <w:szCs w:val="24"/>
        </w:rPr>
        <w:t xml:space="preserve"> забезпечують опитування, перевірку та витяг значень температури з буфера датчика температури ds18b20.</w:t>
      </w:r>
    </w:p>
    <w:p w14:paraId="27168CE0" w14:textId="71B12263" w:rsidR="0007661D" w:rsidRDefault="00B2485A" w:rsidP="00A80D4B">
      <w:pPr>
        <w:tabs>
          <w:tab w:val="right" w:pos="840"/>
        </w:tabs>
        <w:spacing w:after="0"/>
        <w:ind w:firstLine="567"/>
        <w:jc w:val="both"/>
      </w:pPr>
      <w:r>
        <w:t>С</w:t>
      </w:r>
      <w:r w:rsidR="00727D86" w:rsidRPr="00727D86">
        <w:t xml:space="preserve">обівартості апаратної частини </w:t>
      </w:r>
      <w:r w:rsidR="00727D86">
        <w:t xml:space="preserve">створеної комп’ютерної </w:t>
      </w:r>
      <w:r w:rsidR="00727D86" w:rsidRPr="00727D86">
        <w:t xml:space="preserve">системи без врахування вартості джерела живлення та витрат розробки та вартості використаних програмних засобів САПР, кабелю для </w:t>
      </w:r>
      <w:r w:rsidR="00727D86">
        <w:t>програмування складає 219 грн 51</w:t>
      </w:r>
      <w:r w:rsidR="00727D86" w:rsidRPr="00727D86">
        <w:t xml:space="preserve"> </w:t>
      </w:r>
      <w:proofErr w:type="spellStart"/>
      <w:r w:rsidR="00727D86" w:rsidRPr="00727D86">
        <w:t>коп</w:t>
      </w:r>
      <w:proofErr w:type="spellEnd"/>
      <w:r w:rsidR="00727D86">
        <w:t xml:space="preserve"> .</w:t>
      </w:r>
      <w:r w:rsidR="0007661D" w:rsidRPr="0072687C">
        <w:t xml:space="preserve"> </w:t>
      </w:r>
    </w:p>
    <w:p w14:paraId="60F73560" w14:textId="77777777" w:rsidR="0007661D" w:rsidRDefault="0007661D" w:rsidP="0007661D">
      <w:pPr>
        <w:pStyle w:val="a5"/>
        <w:jc w:val="center"/>
        <w:rPr>
          <w:sz w:val="24"/>
        </w:rPr>
      </w:pPr>
    </w:p>
    <w:p w14:paraId="06C7904D" w14:textId="1626FA89" w:rsidR="0007661D" w:rsidRDefault="0007661D" w:rsidP="00B67ECB">
      <w:pPr>
        <w:pStyle w:val="a5"/>
        <w:jc w:val="center"/>
        <w:rPr>
          <w:b/>
          <w:sz w:val="24"/>
        </w:rPr>
      </w:pPr>
      <w:r w:rsidRPr="0007661D">
        <w:rPr>
          <w:b/>
          <w:sz w:val="24"/>
        </w:rPr>
        <w:t>СПИСОК ВИКОРИСТАНИХ ДЖЕРЕЛ</w:t>
      </w:r>
    </w:p>
    <w:p w14:paraId="15DB19D4" w14:textId="77777777" w:rsidR="00A80D4B" w:rsidRDefault="00A80D4B" w:rsidP="00B67ECB">
      <w:pPr>
        <w:pStyle w:val="a5"/>
        <w:jc w:val="center"/>
        <w:rPr>
          <w:b/>
          <w:sz w:val="24"/>
        </w:rPr>
      </w:pPr>
    </w:p>
    <w:p w14:paraId="31D4F8E5" w14:textId="62967561" w:rsidR="00A80D4B" w:rsidRPr="00A80D4B" w:rsidRDefault="00A80D4B" w:rsidP="00A80D4B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 w:rsidRPr="00A80D4B">
        <w:rPr>
          <w:color w:val="000000" w:themeColor="text1"/>
          <w:shd w:val="clear" w:color="auto" w:fill="FFFFFF"/>
        </w:rPr>
        <w:t>1.</w:t>
      </w:r>
      <w:r w:rsidR="00B2485A" w:rsidRPr="00B2485A">
        <w:t xml:space="preserve">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Карбоновый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инфракрасный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нагревательный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элемент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[Електронний ресурс] // TEN24. – 2019. – Режим доступу до ресурсу: https://ten24.com.ua/catalog/trubchatye-izluchateli/karbonovyy-infrakrasnyy-nagrevatelnyy-element/</w:t>
      </w:r>
    </w:p>
    <w:p w14:paraId="1CFAAF0F" w14:textId="43B1E109" w:rsidR="00A80D4B" w:rsidRDefault="00A80D4B" w:rsidP="00B2485A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 w:rsidRPr="00A80D4B">
        <w:rPr>
          <w:color w:val="000000" w:themeColor="text1"/>
          <w:shd w:val="clear" w:color="auto" w:fill="FFFFFF"/>
        </w:rPr>
        <w:t xml:space="preserve">2.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Arduino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и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цифровой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датчик </w:t>
      </w:r>
      <w:proofErr w:type="spellStart"/>
      <w:r w:rsidR="00B2485A" w:rsidRPr="00B2485A">
        <w:rPr>
          <w:color w:val="000000" w:themeColor="text1"/>
          <w:shd w:val="clear" w:color="auto" w:fill="FFFFFF"/>
        </w:rPr>
        <w:t>температуры</w:t>
      </w:r>
      <w:proofErr w:type="spellEnd"/>
      <w:r w:rsidR="00B2485A" w:rsidRPr="00B2485A">
        <w:rPr>
          <w:color w:val="000000" w:themeColor="text1"/>
          <w:shd w:val="clear" w:color="auto" w:fill="FFFFFF"/>
        </w:rPr>
        <w:t xml:space="preserve"> DS18B20 [Електронний ресурс] // 2018 – Режим доступу до ресурсу: </w:t>
      </w:r>
      <w:hyperlink r:id="rId8" w:history="1">
        <w:r w:rsidR="00B2485A" w:rsidRPr="00B2485A">
          <w:rPr>
            <w:rStyle w:val="a9"/>
            <w:color w:val="000000" w:themeColor="text1"/>
            <w:u w:val="none"/>
            <w:shd w:val="clear" w:color="auto" w:fill="FFFFFF"/>
          </w:rPr>
          <w:t>http://arduino-diy.com/arduino-tsifrovoy-datchik-temperatury-DS18B20</w:t>
        </w:r>
      </w:hyperlink>
      <w:r w:rsidR="00B2485A" w:rsidRPr="00B2485A">
        <w:rPr>
          <w:color w:val="000000" w:themeColor="text1"/>
          <w:shd w:val="clear" w:color="auto" w:fill="FFFFFF"/>
        </w:rPr>
        <w:t>.</w:t>
      </w:r>
    </w:p>
    <w:p w14:paraId="2752E5C3" w14:textId="372F87CE" w:rsidR="00B2485A" w:rsidRPr="00A80D4B" w:rsidRDefault="00B2485A" w:rsidP="00B2485A">
      <w:pPr>
        <w:spacing w:after="0"/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  <w:lang w:val="en-US"/>
        </w:rPr>
        <w:t>3.</w:t>
      </w:r>
      <w:r w:rsidRPr="00B2485A">
        <w:t xml:space="preserve"> </w:t>
      </w:r>
      <w:r w:rsidRPr="00B2485A">
        <w:rPr>
          <w:color w:val="000000" w:themeColor="text1"/>
          <w:shd w:val="clear" w:color="auto" w:fill="FFFFFF"/>
          <w:lang w:val="en-US"/>
        </w:rPr>
        <w:t xml:space="preserve">Understanding and Using Cyclic Redundancy Checks with Maxim 1-Wire and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iButton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 Products [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Електронний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ресурс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] // Maxim Integrated Products, </w:t>
      </w:r>
      <w:proofErr w:type="gramStart"/>
      <w:r w:rsidRPr="00B2485A">
        <w:rPr>
          <w:color w:val="000000" w:themeColor="text1"/>
          <w:shd w:val="clear" w:color="auto" w:fill="FFFFFF"/>
          <w:lang w:val="en-US"/>
        </w:rPr>
        <w:t>Inc..</w:t>
      </w:r>
      <w:proofErr w:type="gramEnd"/>
      <w:r w:rsidRPr="00B2485A">
        <w:rPr>
          <w:color w:val="000000" w:themeColor="text1"/>
          <w:shd w:val="clear" w:color="auto" w:fill="FFFFFF"/>
          <w:lang w:val="en-US"/>
        </w:rPr>
        <w:t xml:space="preserve"> – 2001. –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Режим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доступу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до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B2485A">
        <w:rPr>
          <w:color w:val="000000" w:themeColor="text1"/>
          <w:shd w:val="clear" w:color="auto" w:fill="FFFFFF"/>
          <w:lang w:val="en-US"/>
        </w:rPr>
        <w:t>ресурсу</w:t>
      </w:r>
      <w:proofErr w:type="spellEnd"/>
      <w:r w:rsidRPr="00B2485A">
        <w:rPr>
          <w:color w:val="000000" w:themeColor="text1"/>
          <w:shd w:val="clear" w:color="auto" w:fill="FFFFFF"/>
          <w:lang w:val="en-US"/>
        </w:rPr>
        <w:t>: https://www.maximintegrated.com/en/app-notes/index.mvp/id/27.</w:t>
      </w:r>
      <w:bookmarkStart w:id="1" w:name="_GoBack"/>
      <w:bookmarkEnd w:id="1"/>
    </w:p>
    <w:sectPr w:rsidR="00B2485A" w:rsidRPr="00A80D4B" w:rsidSect="003E1F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3C"/>
    <w:multiLevelType w:val="multilevel"/>
    <w:tmpl w:val="D948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4777C"/>
    <w:multiLevelType w:val="multilevel"/>
    <w:tmpl w:val="1DF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F55C6"/>
    <w:multiLevelType w:val="multilevel"/>
    <w:tmpl w:val="9E52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F3"/>
    <w:rsid w:val="00022658"/>
    <w:rsid w:val="0002692D"/>
    <w:rsid w:val="00043B80"/>
    <w:rsid w:val="0006006D"/>
    <w:rsid w:val="00064FF3"/>
    <w:rsid w:val="00073EF1"/>
    <w:rsid w:val="0007661D"/>
    <w:rsid w:val="000816C3"/>
    <w:rsid w:val="00090149"/>
    <w:rsid w:val="000B7113"/>
    <w:rsid w:val="000F11C1"/>
    <w:rsid w:val="00105322"/>
    <w:rsid w:val="00122711"/>
    <w:rsid w:val="00151D2D"/>
    <w:rsid w:val="00182397"/>
    <w:rsid w:val="00195524"/>
    <w:rsid w:val="001A6F50"/>
    <w:rsid w:val="001D7B1F"/>
    <w:rsid w:val="001E11E4"/>
    <w:rsid w:val="00212B5E"/>
    <w:rsid w:val="0021767B"/>
    <w:rsid w:val="00227821"/>
    <w:rsid w:val="00240149"/>
    <w:rsid w:val="002404C7"/>
    <w:rsid w:val="00244774"/>
    <w:rsid w:val="00257880"/>
    <w:rsid w:val="0027333F"/>
    <w:rsid w:val="00283CDE"/>
    <w:rsid w:val="002972FD"/>
    <w:rsid w:val="002A7F83"/>
    <w:rsid w:val="002D2CA4"/>
    <w:rsid w:val="002E0682"/>
    <w:rsid w:val="002E0EED"/>
    <w:rsid w:val="002E2AC2"/>
    <w:rsid w:val="002F5F8F"/>
    <w:rsid w:val="00337382"/>
    <w:rsid w:val="00355779"/>
    <w:rsid w:val="003708CD"/>
    <w:rsid w:val="00383641"/>
    <w:rsid w:val="003872B0"/>
    <w:rsid w:val="003A1E1E"/>
    <w:rsid w:val="003B1C29"/>
    <w:rsid w:val="003D6B89"/>
    <w:rsid w:val="003E1FAA"/>
    <w:rsid w:val="003E6D0E"/>
    <w:rsid w:val="00404BEB"/>
    <w:rsid w:val="004130E0"/>
    <w:rsid w:val="00450945"/>
    <w:rsid w:val="00476C14"/>
    <w:rsid w:val="00477066"/>
    <w:rsid w:val="00490F1C"/>
    <w:rsid w:val="004F6026"/>
    <w:rsid w:val="00526F65"/>
    <w:rsid w:val="00534DA6"/>
    <w:rsid w:val="00544909"/>
    <w:rsid w:val="005C4219"/>
    <w:rsid w:val="005D2A4A"/>
    <w:rsid w:val="005D2E51"/>
    <w:rsid w:val="00604420"/>
    <w:rsid w:val="00623601"/>
    <w:rsid w:val="00651BA4"/>
    <w:rsid w:val="00660E98"/>
    <w:rsid w:val="006B6490"/>
    <w:rsid w:val="006E0C3C"/>
    <w:rsid w:val="006E109C"/>
    <w:rsid w:val="006F1A28"/>
    <w:rsid w:val="00700652"/>
    <w:rsid w:val="007046A2"/>
    <w:rsid w:val="00727D86"/>
    <w:rsid w:val="007944FB"/>
    <w:rsid w:val="007A1A3F"/>
    <w:rsid w:val="00811C37"/>
    <w:rsid w:val="0081557E"/>
    <w:rsid w:val="0085458C"/>
    <w:rsid w:val="00856D3F"/>
    <w:rsid w:val="00870DC3"/>
    <w:rsid w:val="00896C53"/>
    <w:rsid w:val="008972E4"/>
    <w:rsid w:val="008A49C8"/>
    <w:rsid w:val="008C28B8"/>
    <w:rsid w:val="008D0D0C"/>
    <w:rsid w:val="008D202E"/>
    <w:rsid w:val="008E1502"/>
    <w:rsid w:val="009077D4"/>
    <w:rsid w:val="0092072A"/>
    <w:rsid w:val="00931E28"/>
    <w:rsid w:val="00941E4C"/>
    <w:rsid w:val="0095373B"/>
    <w:rsid w:val="0097331B"/>
    <w:rsid w:val="00973E8B"/>
    <w:rsid w:val="009947EE"/>
    <w:rsid w:val="009A3FE7"/>
    <w:rsid w:val="009C3603"/>
    <w:rsid w:val="009C623F"/>
    <w:rsid w:val="009C64F0"/>
    <w:rsid w:val="009E0337"/>
    <w:rsid w:val="00A40350"/>
    <w:rsid w:val="00A405F2"/>
    <w:rsid w:val="00A475ED"/>
    <w:rsid w:val="00A51CB3"/>
    <w:rsid w:val="00A53AC7"/>
    <w:rsid w:val="00A61A24"/>
    <w:rsid w:val="00A64D78"/>
    <w:rsid w:val="00A73361"/>
    <w:rsid w:val="00A80D4B"/>
    <w:rsid w:val="00A85A8D"/>
    <w:rsid w:val="00AA1D34"/>
    <w:rsid w:val="00AE3E21"/>
    <w:rsid w:val="00AE5DE6"/>
    <w:rsid w:val="00B00BAC"/>
    <w:rsid w:val="00B15178"/>
    <w:rsid w:val="00B20639"/>
    <w:rsid w:val="00B208D6"/>
    <w:rsid w:val="00B22207"/>
    <w:rsid w:val="00B2485A"/>
    <w:rsid w:val="00B260AF"/>
    <w:rsid w:val="00B50D73"/>
    <w:rsid w:val="00B57B8F"/>
    <w:rsid w:val="00B57C8C"/>
    <w:rsid w:val="00B67ECB"/>
    <w:rsid w:val="00B907C5"/>
    <w:rsid w:val="00B977D6"/>
    <w:rsid w:val="00BA167C"/>
    <w:rsid w:val="00BE3E66"/>
    <w:rsid w:val="00BF0C19"/>
    <w:rsid w:val="00BF2142"/>
    <w:rsid w:val="00C0390A"/>
    <w:rsid w:val="00C20FB4"/>
    <w:rsid w:val="00C227B4"/>
    <w:rsid w:val="00C2747C"/>
    <w:rsid w:val="00C27B1E"/>
    <w:rsid w:val="00C503ED"/>
    <w:rsid w:val="00C61795"/>
    <w:rsid w:val="00C817C8"/>
    <w:rsid w:val="00C83847"/>
    <w:rsid w:val="00C93C0E"/>
    <w:rsid w:val="00CA0496"/>
    <w:rsid w:val="00CA1554"/>
    <w:rsid w:val="00CA588F"/>
    <w:rsid w:val="00CE417E"/>
    <w:rsid w:val="00CF3CBB"/>
    <w:rsid w:val="00D40EEA"/>
    <w:rsid w:val="00DA428A"/>
    <w:rsid w:val="00DC117F"/>
    <w:rsid w:val="00DD6522"/>
    <w:rsid w:val="00DD73F8"/>
    <w:rsid w:val="00DF7806"/>
    <w:rsid w:val="00E06B30"/>
    <w:rsid w:val="00E2045C"/>
    <w:rsid w:val="00E43940"/>
    <w:rsid w:val="00E56467"/>
    <w:rsid w:val="00E94719"/>
    <w:rsid w:val="00E96F5C"/>
    <w:rsid w:val="00ED454F"/>
    <w:rsid w:val="00ED4FC1"/>
    <w:rsid w:val="00EF5F4A"/>
    <w:rsid w:val="00EF75D8"/>
    <w:rsid w:val="00F03C2D"/>
    <w:rsid w:val="00F67B87"/>
    <w:rsid w:val="00F67D4D"/>
    <w:rsid w:val="00F72C53"/>
    <w:rsid w:val="00F86FEF"/>
    <w:rsid w:val="00FA6191"/>
    <w:rsid w:val="2DB80C20"/>
    <w:rsid w:val="360C2947"/>
    <w:rsid w:val="3BD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2121"/>
  <w15:chartTrackingRefBased/>
  <w15:docId w15:val="{C1206935-6AAC-4A4E-8F0F-0DEFD96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AA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A7F83"/>
    <w:pPr>
      <w:keepNext/>
      <w:keepLines/>
      <w:spacing w:after="0"/>
      <w:jc w:val="center"/>
      <w:outlineLvl w:val="0"/>
    </w:pPr>
    <w:rPr>
      <w:rFonts w:eastAsiaTheme="majorEastAsia" w:cstheme="majorBidi"/>
      <w:b/>
      <w:cap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4FF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A7F83"/>
    <w:rPr>
      <w:rFonts w:ascii="Times New Roman" w:eastAsiaTheme="majorEastAsia" w:hAnsi="Times New Roman" w:cstheme="majorBidi"/>
      <w:b/>
      <w:caps/>
      <w:sz w:val="24"/>
      <w:szCs w:val="24"/>
    </w:rPr>
  </w:style>
  <w:style w:type="paragraph" w:styleId="a5">
    <w:name w:val="No Spacing"/>
    <w:link w:val="a6"/>
    <w:uiPriority w:val="1"/>
    <w:qFormat/>
    <w:rsid w:val="00BE3E66"/>
    <w:pPr>
      <w:spacing w:after="0" w:line="240" w:lineRule="auto"/>
      <w:ind w:left="284" w:right="284" w:firstLine="425"/>
      <w:contextualSpacing/>
      <w:jc w:val="both"/>
    </w:pPr>
    <w:rPr>
      <w:rFonts w:ascii="Times New Roman" w:hAnsi="Times New Roman" w:cstheme="minorHAnsi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rsid w:val="00BE3E66"/>
    <w:rPr>
      <w:rFonts w:ascii="Times New Roman" w:hAnsi="Times New Roman" w:cstheme="minorHAnsi"/>
      <w:sz w:val="28"/>
      <w:szCs w:val="28"/>
    </w:rPr>
  </w:style>
  <w:style w:type="paragraph" w:styleId="a7">
    <w:name w:val="caption"/>
    <w:basedOn w:val="a"/>
    <w:next w:val="a"/>
    <w:uiPriority w:val="35"/>
    <w:unhideWhenUsed/>
    <w:qFormat/>
    <w:rsid w:val="00973E8B"/>
    <w:pPr>
      <w:spacing w:after="480" w:line="360" w:lineRule="auto"/>
      <w:ind w:left="851"/>
    </w:pPr>
    <w:rPr>
      <w:rFonts w:cstheme="minorHAnsi"/>
      <w:iCs/>
      <w:sz w:val="28"/>
      <w:szCs w:val="18"/>
    </w:rPr>
  </w:style>
  <w:style w:type="paragraph" w:styleId="a8">
    <w:name w:val="Bibliography"/>
    <w:basedOn w:val="a"/>
    <w:next w:val="a"/>
    <w:uiPriority w:val="37"/>
    <w:unhideWhenUsed/>
    <w:rsid w:val="00B907C5"/>
  </w:style>
  <w:style w:type="character" w:styleId="a9">
    <w:name w:val="Hyperlink"/>
    <w:basedOn w:val="a0"/>
    <w:uiPriority w:val="99"/>
    <w:unhideWhenUsed/>
    <w:rsid w:val="00043B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D454F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811C37"/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972E4"/>
    <w:pPr>
      <w:spacing w:before="100" w:beforeAutospacing="1" w:after="100" w:afterAutospacing="1"/>
    </w:pPr>
    <w:rPr>
      <w:rFonts w:eastAsiaTheme="minorEastAsia" w:cs="Times New Roman"/>
      <w:szCs w:val="24"/>
      <w:lang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870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Theme="minorEastAsia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70DC3"/>
    <w:rPr>
      <w:rFonts w:ascii="Courier New" w:eastAsiaTheme="minorEastAsia" w:hAnsi="Courier New" w:cs="Courier New"/>
      <w:sz w:val="20"/>
      <w:szCs w:val="20"/>
      <w:lang w:eastAsia="uk-UA"/>
    </w:rPr>
  </w:style>
  <w:style w:type="paragraph" w:customStyle="1" w:styleId="NeedEdit">
    <w:name w:val="Need Edit"/>
    <w:basedOn w:val="a5"/>
    <w:link w:val="NeedEdit0"/>
    <w:qFormat/>
    <w:rsid w:val="00700652"/>
    <w:pPr>
      <w:spacing w:line="360" w:lineRule="auto"/>
    </w:pPr>
    <w:rPr>
      <w:color w:val="FF0000"/>
      <w:u w:val="single"/>
    </w:rPr>
  </w:style>
  <w:style w:type="character" w:customStyle="1" w:styleId="NeedEdit0">
    <w:name w:val="Need Edit Знак"/>
    <w:basedOn w:val="a6"/>
    <w:link w:val="NeedEdit"/>
    <w:rsid w:val="00700652"/>
    <w:rPr>
      <w:rFonts w:ascii="Times New Roman" w:hAnsi="Times New Roman" w:cstheme="minorHAnsi"/>
      <w:color w:val="FF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duino-diy.com/arduino-tsifrovoy-datchik-temperatury-DS18B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66159B-65FE-479A-B46E-FCEB5E0EBFC3}">
  <we:reference id="wa104382008" version="1.1.0.0" store="uk-UA" storeType="OMEX"/>
  <we:alternateReferences>
    <we:reference id="wa104382008" version="1.1.0.0" store="wa1043820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Эфф</b:Tag>
    <b:SourceType>InternetSite</b:SourceType>
    <b:Guid>{87D62F54-0196-49F0-8FE4-A586838DE7F6}</b:Guid>
    <b:Title>Эффективность солнечных панелей</b:Title>
    <b:URL>https://axiomplus.com.ua/news/effektivnost-solnechnyh-panelej/</b:URL>
    <b:RefOrder>2</b:RefOrder>
  </b:Source>
  <b:Source>
    <b:Tag>Лав</b:Tag>
    <b:SourceType>InternetSite</b:SourceType>
    <b:Guid>{86B0A51E-6AE7-4483-846A-1D0144F50AAC}</b:Guid>
    <b:Title>Дослідження ефективності роботи та параметрів перетворення електроенергії на лабораторному стенді «сонячний трекер»</b:Title>
    <b:URL>http://eadnurt.diit.edu.ua/bitstream/123456789/11077/1/Lavrenyuk.pdf</b:URL>
    <b:Author>
      <b:Author>
        <b:NameList>
          <b:Person>
            <b:Last>Лавренюк</b:Last>
            <b:Middle>С.</b:Middle>
            <b:First>О.</b:First>
          </b:Person>
          <b:Person>
            <b:Last>Євглевський</b:Last>
            <b:Middle>В.</b:Middle>
            <b:First>І.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9494090-C91F-4938-B34B-E7C149AC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Чорноус Олександр Богданович</dc:creator>
  <cp:keywords/>
  <dc:description/>
  <cp:lastModifiedBy>avd29@ukr.net</cp:lastModifiedBy>
  <cp:revision>23</cp:revision>
  <dcterms:created xsi:type="dcterms:W3CDTF">2021-04-27T12:08:00Z</dcterms:created>
  <dcterms:modified xsi:type="dcterms:W3CDTF">2021-04-27T18:37:00Z</dcterms:modified>
</cp:coreProperties>
</file>